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779" w:rsidRDefault="00E35779" w:rsidP="00E35779">
      <w:pPr>
        <w:spacing w:after="120"/>
        <w:jc w:val="both"/>
        <w:rPr>
          <w:lang w:val="it-IT"/>
        </w:rPr>
      </w:pPr>
      <w:r>
        <w:rPr>
          <w:lang w:val="it-IT"/>
        </w:rPr>
        <w:t>Le caratteristiche del frame e della componentistica sono le seguenti:</w:t>
      </w:r>
    </w:p>
    <w:p w:rsidR="00E35779" w:rsidRDefault="00E35779" w:rsidP="00E35779">
      <w:pPr>
        <w:numPr>
          <w:ilvl w:val="0"/>
          <w:numId w:val="1"/>
        </w:numPr>
        <w:spacing w:after="12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 xml:space="preserve">struttura portante in lamiera zincata </w:t>
      </w:r>
      <w:proofErr w:type="spellStart"/>
      <w:r>
        <w:rPr>
          <w:szCs w:val="27"/>
          <w:lang w:val="it-IT"/>
        </w:rPr>
        <w:t>pressopiegata</w:t>
      </w:r>
      <w:proofErr w:type="spellEnd"/>
      <w:r>
        <w:rPr>
          <w:szCs w:val="27"/>
          <w:lang w:val="it-IT"/>
        </w:rPr>
        <w:t xml:space="preserve">, spessore 15/10 mm, </w:t>
      </w:r>
      <w:proofErr w:type="spellStart"/>
      <w:r>
        <w:rPr>
          <w:szCs w:val="27"/>
          <w:lang w:val="it-IT"/>
        </w:rPr>
        <w:t>preforata</w:t>
      </w:r>
      <w:proofErr w:type="spellEnd"/>
      <w:r>
        <w:rPr>
          <w:szCs w:val="27"/>
          <w:lang w:val="it-IT"/>
        </w:rPr>
        <w:t xml:space="preserve"> per dima di passaggio tubazioni e fissaggi</w:t>
      </w:r>
      <w:r w:rsidRPr="00B35751">
        <w:rPr>
          <w:szCs w:val="27"/>
          <w:lang w:val="it-IT"/>
        </w:rPr>
        <w:t>;</w:t>
      </w:r>
    </w:p>
    <w:p w:rsidR="00E35779" w:rsidRDefault="00E35779" w:rsidP="00E35779">
      <w:pPr>
        <w:numPr>
          <w:ilvl w:val="0"/>
          <w:numId w:val="1"/>
        </w:numPr>
        <w:spacing w:after="12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>piedini di appoggio fissati nella piastra base dell’unità;</w:t>
      </w:r>
    </w:p>
    <w:p w:rsidR="00E35779" w:rsidRDefault="00E35779" w:rsidP="00E35779">
      <w:pPr>
        <w:numPr>
          <w:ilvl w:val="0"/>
          <w:numId w:val="1"/>
        </w:numPr>
        <w:spacing w:after="12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>piastra superiore con dima serigrafata per il contrassegno degli attacchi;</w:t>
      </w:r>
    </w:p>
    <w:p w:rsidR="00E35779" w:rsidRDefault="00E35779" w:rsidP="00E35779">
      <w:pPr>
        <w:numPr>
          <w:ilvl w:val="0"/>
          <w:numId w:val="1"/>
        </w:numPr>
        <w:spacing w:after="6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 xml:space="preserve">unità pompa di calore acqua/acqua tecnologia </w:t>
      </w:r>
      <w:proofErr w:type="spellStart"/>
      <w:r>
        <w:rPr>
          <w:szCs w:val="27"/>
          <w:lang w:val="it-IT"/>
        </w:rPr>
        <w:t>brushless</w:t>
      </w:r>
      <w:proofErr w:type="spellEnd"/>
      <w:r>
        <w:rPr>
          <w:szCs w:val="27"/>
          <w:lang w:val="it-IT"/>
        </w:rPr>
        <w:t xml:space="preserve"> DC inverter, derivata da standard applicato al settore marino, costituita dai più robusti e affidabili componenti proponibili, tra i quali:</w:t>
      </w:r>
    </w:p>
    <w:p w:rsidR="00E35779" w:rsidRDefault="00E35779" w:rsidP="00E35779">
      <w:pPr>
        <w:numPr>
          <w:ilvl w:val="1"/>
          <w:numId w:val="1"/>
        </w:numPr>
        <w:spacing w:after="6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 xml:space="preserve">struttura portante in lamiera zincata </w:t>
      </w:r>
      <w:proofErr w:type="spellStart"/>
      <w:r>
        <w:rPr>
          <w:szCs w:val="27"/>
          <w:lang w:val="it-IT"/>
        </w:rPr>
        <w:t>pressopiegata</w:t>
      </w:r>
      <w:proofErr w:type="spellEnd"/>
      <w:r>
        <w:rPr>
          <w:szCs w:val="27"/>
          <w:lang w:val="it-IT"/>
        </w:rPr>
        <w:t>, spessore 15/10 mm, rinforzata mediante barratura ad omega;</w:t>
      </w:r>
    </w:p>
    <w:p w:rsidR="00E35779" w:rsidRPr="00AB202C" w:rsidRDefault="00E35779" w:rsidP="00E35779">
      <w:pPr>
        <w:numPr>
          <w:ilvl w:val="1"/>
          <w:numId w:val="1"/>
        </w:numPr>
        <w:spacing w:after="60"/>
        <w:ind w:right="57"/>
        <w:jc w:val="both"/>
        <w:rPr>
          <w:szCs w:val="27"/>
          <w:lang w:val="it-IT"/>
        </w:rPr>
      </w:pPr>
      <w:r w:rsidRPr="00AB202C">
        <w:rPr>
          <w:lang w:val="it-IT"/>
        </w:rPr>
        <w:t>compressore “</w:t>
      </w:r>
      <w:proofErr w:type="spellStart"/>
      <w:r w:rsidRPr="00AB202C">
        <w:rPr>
          <w:lang w:val="it-IT"/>
        </w:rPr>
        <w:t>Brushless</w:t>
      </w:r>
      <w:proofErr w:type="spellEnd"/>
      <w:r w:rsidRPr="00AB202C">
        <w:rPr>
          <w:lang w:val="it-IT"/>
        </w:rPr>
        <w:t xml:space="preserve"> DC” a velocità variabile</w:t>
      </w:r>
      <w:r>
        <w:rPr>
          <w:lang w:val="it-IT"/>
        </w:rPr>
        <w:t xml:space="preserve"> con ricevitore di liquido</w:t>
      </w:r>
      <w:r w:rsidRPr="00AB202C">
        <w:rPr>
          <w:lang w:val="it-IT"/>
        </w:rPr>
        <w:t xml:space="preserve"> e relativo regolatore </w:t>
      </w:r>
      <w:r>
        <w:rPr>
          <w:lang w:val="it-IT"/>
        </w:rPr>
        <w:t>driver</w:t>
      </w:r>
      <w:r w:rsidRPr="00AB202C">
        <w:rPr>
          <w:lang w:val="it-IT"/>
        </w:rPr>
        <w:t xml:space="preserve"> in grado di variare e controllare la velocità del motore</w:t>
      </w:r>
      <w:r>
        <w:rPr>
          <w:lang w:val="it-IT"/>
        </w:rPr>
        <w:t>; l</w:t>
      </w:r>
      <w:r w:rsidRPr="00AB202C">
        <w:rPr>
          <w:lang w:val="it-IT"/>
        </w:rPr>
        <w:t>’eliminazione dei cicli di funzionamento intermittente (ON/OFF) permette d’incrementare notevolmente l’efficienza energetica, la durata di vita dei componenti ed elimina le forti fluttuazioni nella temperatura dell’acqua trattata e nella potenza elettrica assorbita</w:t>
      </w:r>
      <w:r>
        <w:rPr>
          <w:lang w:val="it-IT"/>
        </w:rPr>
        <w:t>;</w:t>
      </w:r>
    </w:p>
    <w:p w:rsidR="00E35779" w:rsidRPr="00FE5890" w:rsidRDefault="00E35779" w:rsidP="00E35779">
      <w:pPr>
        <w:numPr>
          <w:ilvl w:val="1"/>
          <w:numId w:val="1"/>
        </w:numPr>
        <w:spacing w:after="60"/>
        <w:ind w:right="57"/>
        <w:jc w:val="both"/>
        <w:rPr>
          <w:szCs w:val="27"/>
          <w:lang w:val="it-IT"/>
        </w:rPr>
      </w:pPr>
      <w:r>
        <w:rPr>
          <w:lang w:val="it-IT"/>
        </w:rPr>
        <w:t>scambiatori lato sorgente e lato utenza a piastre saldobrasate in lega di rame;</w:t>
      </w:r>
    </w:p>
    <w:p w:rsidR="00E35779" w:rsidRPr="00AB202C" w:rsidRDefault="00E35779" w:rsidP="00E35779">
      <w:pPr>
        <w:numPr>
          <w:ilvl w:val="1"/>
          <w:numId w:val="1"/>
        </w:numPr>
        <w:spacing w:after="60"/>
        <w:ind w:right="57"/>
        <w:jc w:val="both"/>
        <w:rPr>
          <w:szCs w:val="27"/>
          <w:lang w:val="it-IT"/>
        </w:rPr>
      </w:pPr>
      <w:r>
        <w:rPr>
          <w:lang w:val="it-IT"/>
        </w:rPr>
        <w:t xml:space="preserve">isolamento anticondensa di tutte i circuiti frigoriferi ed </w:t>
      </w:r>
      <w:proofErr w:type="spellStart"/>
      <w:r>
        <w:rPr>
          <w:lang w:val="it-IT"/>
        </w:rPr>
        <w:t>idronici</w:t>
      </w:r>
      <w:proofErr w:type="spellEnd"/>
      <w:r>
        <w:rPr>
          <w:lang w:val="it-IT"/>
        </w:rPr>
        <w:t>, nonché degli scambiatori menzionati in precedenza;</w:t>
      </w:r>
    </w:p>
    <w:p w:rsidR="00E35779" w:rsidRPr="00DE6D80" w:rsidRDefault="00E35779" w:rsidP="00E35779">
      <w:pPr>
        <w:numPr>
          <w:ilvl w:val="1"/>
          <w:numId w:val="1"/>
        </w:numPr>
        <w:spacing w:after="60"/>
        <w:ind w:right="57"/>
        <w:jc w:val="both"/>
        <w:rPr>
          <w:szCs w:val="27"/>
          <w:lang w:val="it-IT"/>
        </w:rPr>
      </w:pPr>
      <w:r w:rsidRPr="00DE6D80">
        <w:rPr>
          <w:lang w:val="it-IT"/>
        </w:rPr>
        <w:t xml:space="preserve">valvola di espansione elettronica ad alta affidabilità, con pilotaggio ad alta precisione mediante step </w:t>
      </w:r>
      <w:proofErr w:type="spellStart"/>
      <w:r w:rsidRPr="00DE6D80">
        <w:rPr>
          <w:lang w:val="it-IT"/>
        </w:rPr>
        <w:t>motor</w:t>
      </w:r>
      <w:proofErr w:type="spellEnd"/>
      <w:r w:rsidRPr="00DE6D80">
        <w:rPr>
          <w:lang w:val="it-IT"/>
        </w:rPr>
        <w:t>, costituita di lega anti corrosione, a basso assorbimento, autolubrificante, ad alta durata.</w:t>
      </w:r>
    </w:p>
    <w:p w:rsidR="00E35779" w:rsidRPr="00FE5890" w:rsidRDefault="00E35779" w:rsidP="00E35779">
      <w:pPr>
        <w:numPr>
          <w:ilvl w:val="1"/>
          <w:numId w:val="1"/>
        </w:numPr>
        <w:spacing w:after="6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>elettronica di comando ingegnerizzata per la configurazione multipla del sistema, concepita per l’utilizzo intensivo, assemblata su supporto elettronico industriale;</w:t>
      </w:r>
    </w:p>
    <w:p w:rsidR="00E35779" w:rsidRPr="00FE5890" w:rsidRDefault="00E35779" w:rsidP="00E35779">
      <w:pPr>
        <w:numPr>
          <w:ilvl w:val="1"/>
          <w:numId w:val="1"/>
        </w:numPr>
        <w:spacing w:after="60"/>
        <w:ind w:right="57"/>
        <w:jc w:val="both"/>
        <w:rPr>
          <w:szCs w:val="27"/>
          <w:lang w:val="it-IT"/>
        </w:rPr>
      </w:pPr>
      <w:r>
        <w:rPr>
          <w:lang w:val="it-IT"/>
        </w:rPr>
        <w:t>display di comando LCD semigrafico con possibilità di impostazione evoluta della parametrizzazione di macchina e impianto;</w:t>
      </w:r>
    </w:p>
    <w:p w:rsidR="00E35779" w:rsidRDefault="00E35779" w:rsidP="00E35779">
      <w:pPr>
        <w:numPr>
          <w:ilvl w:val="1"/>
          <w:numId w:val="1"/>
        </w:numPr>
        <w:spacing w:after="6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 xml:space="preserve">dispositivi di controllo e sicurezza: sonde di temperatura lato utenza e lato sorgente, trasduttore di alta e bassa pressione, pressostati di sicurezza lato alta pressione e lato bassa pressione, pressostato differenziale su circuito idraulico lato utenza, </w:t>
      </w:r>
      <w:proofErr w:type="spellStart"/>
      <w:r>
        <w:rPr>
          <w:szCs w:val="27"/>
          <w:lang w:val="it-IT"/>
        </w:rPr>
        <w:t>flussostato</w:t>
      </w:r>
      <w:proofErr w:type="spellEnd"/>
      <w:r>
        <w:rPr>
          <w:szCs w:val="27"/>
          <w:lang w:val="it-IT"/>
        </w:rPr>
        <w:t xml:space="preserve"> a paletta su circuito lato sorgente;</w:t>
      </w:r>
    </w:p>
    <w:p w:rsidR="00E35779" w:rsidRDefault="00E35779" w:rsidP="00E35779">
      <w:pPr>
        <w:numPr>
          <w:ilvl w:val="1"/>
          <w:numId w:val="1"/>
        </w:numPr>
        <w:spacing w:after="6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>filtro ad Y;</w:t>
      </w:r>
    </w:p>
    <w:p w:rsidR="00E35779" w:rsidRPr="00FE5890" w:rsidRDefault="00E35779" w:rsidP="00E35779">
      <w:pPr>
        <w:numPr>
          <w:ilvl w:val="1"/>
          <w:numId w:val="1"/>
        </w:numPr>
        <w:spacing w:after="12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>refrigerante R410a.</w:t>
      </w:r>
    </w:p>
    <w:p w:rsidR="00E35779" w:rsidRDefault="00E35779" w:rsidP="00E35779">
      <w:pPr>
        <w:numPr>
          <w:ilvl w:val="0"/>
          <w:numId w:val="1"/>
        </w:numPr>
        <w:spacing w:after="12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>separatore idraulico isolato</w:t>
      </w:r>
      <w:r w:rsidRPr="008F6951">
        <w:rPr>
          <w:szCs w:val="27"/>
          <w:lang w:val="it-IT"/>
        </w:rPr>
        <w:t>, attacchi f</w:t>
      </w:r>
      <w:r>
        <w:rPr>
          <w:szCs w:val="27"/>
          <w:lang w:val="it-IT"/>
        </w:rPr>
        <w:t>ilettati</w:t>
      </w:r>
      <w:r w:rsidRPr="008F6951">
        <w:rPr>
          <w:szCs w:val="27"/>
          <w:lang w:val="it-IT"/>
        </w:rPr>
        <w:t>; corpo in acciaio verniciato con polveri epossidiche, corpo valvola sfogo aria in ottone,</w:t>
      </w:r>
      <w:r>
        <w:rPr>
          <w:szCs w:val="27"/>
          <w:lang w:val="it-IT"/>
        </w:rPr>
        <w:t xml:space="preserve"> </w:t>
      </w:r>
      <w:r w:rsidRPr="008F6951">
        <w:rPr>
          <w:szCs w:val="27"/>
          <w:lang w:val="it-IT"/>
        </w:rPr>
        <w:t xml:space="preserve">valvola di scarico; </w:t>
      </w:r>
      <w:proofErr w:type="spellStart"/>
      <w:r w:rsidRPr="008F6951">
        <w:rPr>
          <w:szCs w:val="27"/>
          <w:lang w:val="it-IT"/>
        </w:rPr>
        <w:t>P</w:t>
      </w:r>
      <w:r w:rsidRPr="00AB202C">
        <w:rPr>
          <w:szCs w:val="27"/>
          <w:vertAlign w:val="subscript"/>
          <w:lang w:val="it-IT"/>
        </w:rPr>
        <w:t>max</w:t>
      </w:r>
      <w:proofErr w:type="spellEnd"/>
      <w:r w:rsidRPr="008F6951">
        <w:rPr>
          <w:szCs w:val="27"/>
          <w:lang w:val="it-IT"/>
        </w:rPr>
        <w:t xml:space="preserve"> 10 bar, temperatura d'esercizio 0÷110</w:t>
      </w:r>
      <w:r>
        <w:rPr>
          <w:szCs w:val="27"/>
          <w:lang w:val="it-IT"/>
        </w:rPr>
        <w:t xml:space="preserve"> </w:t>
      </w:r>
      <w:r w:rsidRPr="008F6951">
        <w:rPr>
          <w:szCs w:val="27"/>
          <w:lang w:val="it-IT"/>
        </w:rPr>
        <w:t>°C</w:t>
      </w:r>
      <w:r>
        <w:rPr>
          <w:szCs w:val="27"/>
          <w:lang w:val="it-IT"/>
        </w:rPr>
        <w:t>, diametro esterno 11</w:t>
      </w:r>
      <w:r w:rsidRPr="008F6951">
        <w:rPr>
          <w:szCs w:val="27"/>
          <w:lang w:val="it-IT"/>
        </w:rPr>
        <w:t>0</w:t>
      </w:r>
      <w:r>
        <w:rPr>
          <w:szCs w:val="27"/>
          <w:lang w:val="it-IT"/>
        </w:rPr>
        <w:t xml:space="preserve"> mm, diametro esterno con isolamento 140 mm;</w:t>
      </w:r>
    </w:p>
    <w:p w:rsidR="00E35779" w:rsidRPr="008F6951" w:rsidRDefault="00E35779" w:rsidP="00E35779">
      <w:pPr>
        <w:numPr>
          <w:ilvl w:val="0"/>
          <w:numId w:val="1"/>
        </w:numPr>
        <w:spacing w:after="12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 xml:space="preserve">pompa elettronica DC marca </w:t>
      </w:r>
      <w:proofErr w:type="spellStart"/>
      <w:r>
        <w:rPr>
          <w:szCs w:val="27"/>
          <w:lang w:val="it-IT"/>
        </w:rPr>
        <w:t>Wilo</w:t>
      </w:r>
      <w:proofErr w:type="spellEnd"/>
      <w:r>
        <w:rPr>
          <w:szCs w:val="27"/>
          <w:lang w:val="it-IT"/>
        </w:rPr>
        <w:t xml:space="preserve"> o equipollente, </w:t>
      </w:r>
      <w:r w:rsidRPr="008F6951">
        <w:rPr>
          <w:szCs w:val="27"/>
          <w:lang w:val="it-IT"/>
        </w:rPr>
        <w:t>funzionamento</w:t>
      </w:r>
      <w:r>
        <w:rPr>
          <w:szCs w:val="27"/>
          <w:lang w:val="it-IT"/>
        </w:rPr>
        <w:t xml:space="preserve"> con t</w:t>
      </w:r>
      <w:r w:rsidRPr="008F6951">
        <w:rPr>
          <w:szCs w:val="27"/>
          <w:lang w:val="it-IT"/>
        </w:rPr>
        <w:t>re stadi di velocità per l'adattamento manuale delle prestazioni</w:t>
      </w:r>
      <w:r>
        <w:rPr>
          <w:szCs w:val="27"/>
          <w:lang w:val="it-IT"/>
        </w:rPr>
        <w:t>, p</w:t>
      </w:r>
      <w:r w:rsidRPr="008F6951">
        <w:rPr>
          <w:szCs w:val="27"/>
          <w:lang w:val="it-IT"/>
        </w:rPr>
        <w:t>rotezione interna contro le eccessive temperature dell'avvolgimento</w:t>
      </w:r>
      <w:r>
        <w:rPr>
          <w:szCs w:val="27"/>
          <w:lang w:val="it-IT"/>
        </w:rPr>
        <w:t>; c</w:t>
      </w:r>
      <w:r w:rsidRPr="008F6951">
        <w:rPr>
          <w:szCs w:val="27"/>
          <w:lang w:val="it-IT"/>
        </w:rPr>
        <w:t>orpo pompa trattato con cataforesi per una protezione ottimale anticorrosiva</w:t>
      </w:r>
      <w:r>
        <w:rPr>
          <w:szCs w:val="27"/>
          <w:lang w:val="it-IT"/>
        </w:rPr>
        <w:t>; r</w:t>
      </w:r>
      <w:r w:rsidRPr="008F6951">
        <w:rPr>
          <w:szCs w:val="27"/>
          <w:lang w:val="it-IT"/>
        </w:rPr>
        <w:t>ilevamento di blocco</w:t>
      </w:r>
      <w:r>
        <w:rPr>
          <w:szCs w:val="27"/>
          <w:lang w:val="it-IT"/>
        </w:rPr>
        <w:t>, p</w:t>
      </w:r>
      <w:r w:rsidRPr="008F6951">
        <w:rPr>
          <w:szCs w:val="27"/>
          <w:lang w:val="it-IT"/>
        </w:rPr>
        <w:t>rotezione integrale del motore con sgancio integrato</w:t>
      </w:r>
      <w:r>
        <w:rPr>
          <w:szCs w:val="27"/>
          <w:lang w:val="it-IT"/>
        </w:rPr>
        <w:t>, c</w:t>
      </w:r>
      <w:r w:rsidRPr="008F6951">
        <w:rPr>
          <w:szCs w:val="27"/>
          <w:lang w:val="it-IT"/>
        </w:rPr>
        <w:t>onferma guasto</w:t>
      </w:r>
      <w:r>
        <w:rPr>
          <w:szCs w:val="27"/>
          <w:lang w:val="it-IT"/>
        </w:rPr>
        <w:t>, avente le seguenti caratteristiche:</w:t>
      </w:r>
    </w:p>
    <w:p w:rsidR="00E35779" w:rsidRPr="008F6951" w:rsidRDefault="00E35779" w:rsidP="00E35779">
      <w:pPr>
        <w:numPr>
          <w:ilvl w:val="0"/>
          <w:numId w:val="2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 xml:space="preserve">Corpo pompa in ghisa grigia (EN-GJL-200), girante in </w:t>
      </w:r>
      <w:r>
        <w:rPr>
          <w:szCs w:val="27"/>
          <w:lang w:val="it-IT"/>
        </w:rPr>
        <w:t>m</w:t>
      </w:r>
      <w:r w:rsidRPr="008F6951">
        <w:rPr>
          <w:szCs w:val="27"/>
          <w:lang w:val="it-IT"/>
        </w:rPr>
        <w:t>ateriale sintetico (PPE - 30% fibra di vetro)</w:t>
      </w:r>
    </w:p>
    <w:p w:rsidR="00E35779" w:rsidRPr="008F6951" w:rsidRDefault="00E35779" w:rsidP="00E35779">
      <w:pPr>
        <w:numPr>
          <w:ilvl w:val="0"/>
          <w:numId w:val="2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Albero in acciaio inossidabile (X46Cr13)</w:t>
      </w:r>
    </w:p>
    <w:p w:rsidR="00E35779" w:rsidRPr="008F6951" w:rsidRDefault="00E35779" w:rsidP="00E35779">
      <w:pPr>
        <w:numPr>
          <w:ilvl w:val="0"/>
          <w:numId w:val="2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Boccole di supporto</w:t>
      </w:r>
    </w:p>
    <w:p w:rsidR="00E35779" w:rsidRPr="008F6951" w:rsidRDefault="00E35779" w:rsidP="00E35779">
      <w:pPr>
        <w:numPr>
          <w:ilvl w:val="0"/>
          <w:numId w:val="2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Carbone impregnato di metallo</w:t>
      </w:r>
    </w:p>
    <w:p w:rsidR="00E35779" w:rsidRPr="008F6951" w:rsidRDefault="00E35779" w:rsidP="00E35779">
      <w:pPr>
        <w:numPr>
          <w:ilvl w:val="0"/>
          <w:numId w:val="2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Portata max. </w:t>
      </w:r>
      <w:proofErr w:type="spellStart"/>
      <w:r w:rsidRPr="008F6951">
        <w:rPr>
          <w:szCs w:val="27"/>
          <w:lang w:val="it-IT"/>
        </w:rPr>
        <w:t>Q</w:t>
      </w:r>
      <w:r w:rsidRPr="003D32AD">
        <w:rPr>
          <w:szCs w:val="27"/>
          <w:vertAlign w:val="subscript"/>
          <w:lang w:val="it-IT"/>
        </w:rPr>
        <w:t>max</w:t>
      </w:r>
      <w:proofErr w:type="spellEnd"/>
      <w:r w:rsidRPr="008F6951">
        <w:rPr>
          <w:szCs w:val="27"/>
          <w:lang w:val="it-IT"/>
        </w:rPr>
        <w:t xml:space="preserve"> 6,5 m</w:t>
      </w:r>
      <w:r>
        <w:rPr>
          <w:szCs w:val="27"/>
          <w:lang w:val="it-IT"/>
        </w:rPr>
        <w:t>³</w:t>
      </w:r>
      <w:r w:rsidRPr="008F6951">
        <w:rPr>
          <w:szCs w:val="27"/>
          <w:lang w:val="it-IT"/>
        </w:rPr>
        <w:t>/h</w:t>
      </w:r>
    </w:p>
    <w:p w:rsidR="00E35779" w:rsidRPr="008F6951" w:rsidRDefault="00E35779" w:rsidP="00E35779">
      <w:pPr>
        <w:numPr>
          <w:ilvl w:val="0"/>
          <w:numId w:val="2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Max. prevalenza </w:t>
      </w:r>
      <w:proofErr w:type="spellStart"/>
      <w:r w:rsidRPr="008F6951">
        <w:rPr>
          <w:szCs w:val="27"/>
          <w:lang w:val="it-IT"/>
        </w:rPr>
        <w:t>Hmax</w:t>
      </w:r>
      <w:proofErr w:type="spellEnd"/>
      <w:r w:rsidRPr="008F6951">
        <w:rPr>
          <w:szCs w:val="27"/>
          <w:lang w:val="it-IT"/>
        </w:rPr>
        <w:t xml:space="preserve"> 7,</w:t>
      </w:r>
      <w:r>
        <w:rPr>
          <w:szCs w:val="27"/>
          <w:lang w:val="it-IT"/>
        </w:rPr>
        <w:t>5 m C.A.;</w:t>
      </w:r>
    </w:p>
    <w:p w:rsidR="00E35779" w:rsidRPr="008F6951" w:rsidRDefault="00E35779" w:rsidP="00E35779">
      <w:pPr>
        <w:numPr>
          <w:ilvl w:val="0"/>
          <w:numId w:val="2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 xml:space="preserve">Campo d'applicazione consentito: temperatura ambiente max. di +40 °C, temperatura acqua </w:t>
      </w:r>
      <w:r>
        <w:rPr>
          <w:szCs w:val="27"/>
          <w:lang w:val="it-IT"/>
        </w:rPr>
        <w:t xml:space="preserve">da </w:t>
      </w:r>
      <w:r w:rsidRPr="008F6951">
        <w:rPr>
          <w:szCs w:val="27"/>
          <w:lang w:val="it-IT"/>
        </w:rPr>
        <w:t xml:space="preserve">-20 fino a +130 </w:t>
      </w:r>
      <w:r>
        <w:rPr>
          <w:szCs w:val="27"/>
          <w:lang w:val="it-IT"/>
        </w:rPr>
        <w:t xml:space="preserve">°C </w:t>
      </w:r>
      <w:r w:rsidRPr="008F6951">
        <w:rPr>
          <w:szCs w:val="27"/>
          <w:lang w:val="it-IT"/>
        </w:rPr>
        <w:t xml:space="preserve">(in esercizio </w:t>
      </w:r>
      <w:r>
        <w:rPr>
          <w:szCs w:val="27"/>
          <w:lang w:val="it-IT"/>
        </w:rPr>
        <w:t>di durata limitata a 2 h: +140)</w:t>
      </w:r>
    </w:p>
    <w:p w:rsidR="00E35779" w:rsidRPr="008F6951" w:rsidRDefault="00E35779" w:rsidP="00E35779">
      <w:pPr>
        <w:numPr>
          <w:ilvl w:val="0"/>
          <w:numId w:val="2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lastRenderedPageBreak/>
        <w:t xml:space="preserve">Bocche con raccordi filettati per tubi </w:t>
      </w:r>
      <w:proofErr w:type="spellStart"/>
      <w:r w:rsidRPr="008F6951">
        <w:rPr>
          <w:szCs w:val="27"/>
          <w:lang w:val="it-IT"/>
        </w:rPr>
        <w:t>R</w:t>
      </w:r>
      <w:r w:rsidRPr="003D32AD">
        <w:rPr>
          <w:szCs w:val="27"/>
          <w:vertAlign w:val="subscript"/>
          <w:lang w:val="it-IT"/>
        </w:rPr>
        <w:t>p</w:t>
      </w:r>
      <w:proofErr w:type="spellEnd"/>
      <w:r w:rsidRPr="008F6951">
        <w:rPr>
          <w:szCs w:val="27"/>
          <w:lang w:val="it-IT"/>
        </w:rPr>
        <w:t xml:space="preserve"> 1, filetto G 1½, lunghezza </w:t>
      </w:r>
      <w:r>
        <w:rPr>
          <w:szCs w:val="27"/>
          <w:lang w:val="it-IT"/>
        </w:rPr>
        <w:t>1</w:t>
      </w:r>
      <w:r w:rsidRPr="008F6951">
        <w:rPr>
          <w:szCs w:val="27"/>
          <w:lang w:val="it-IT"/>
        </w:rPr>
        <w:t>80 mm</w:t>
      </w:r>
    </w:p>
    <w:p w:rsidR="00E35779" w:rsidRPr="00DE6D80" w:rsidRDefault="00E35779" w:rsidP="00E35779">
      <w:pPr>
        <w:numPr>
          <w:ilvl w:val="0"/>
          <w:numId w:val="3"/>
        </w:numPr>
        <w:ind w:left="1304"/>
        <w:jc w:val="both"/>
        <w:rPr>
          <w:szCs w:val="27"/>
          <w:lang w:val="it-IT"/>
        </w:rPr>
      </w:pPr>
      <w:r w:rsidRPr="00DE6D80">
        <w:rPr>
          <w:szCs w:val="27"/>
          <w:lang w:val="it-IT"/>
        </w:rPr>
        <w:t>Motore ed elettronica: emissione disturbi secondo EN 61000-6-3, immunità secondo EN 61000-6-2;</w:t>
      </w:r>
    </w:p>
    <w:p w:rsidR="00E35779" w:rsidRPr="008F6951" w:rsidRDefault="00E35779" w:rsidP="00E35779">
      <w:pPr>
        <w:numPr>
          <w:ilvl w:val="0"/>
          <w:numId w:val="3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Grado protezione IP X4D</w:t>
      </w:r>
    </w:p>
    <w:p w:rsidR="00E35779" w:rsidRPr="008F6951" w:rsidRDefault="00E35779" w:rsidP="00E35779">
      <w:pPr>
        <w:numPr>
          <w:ilvl w:val="0"/>
          <w:numId w:val="3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Classe isolamento H</w:t>
      </w:r>
    </w:p>
    <w:p w:rsidR="00E35779" w:rsidRPr="008F6951" w:rsidRDefault="00E35779" w:rsidP="00E35779">
      <w:pPr>
        <w:numPr>
          <w:ilvl w:val="0"/>
          <w:numId w:val="3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Alimentazione rete 1~230 V, 50 Hz</w:t>
      </w:r>
    </w:p>
    <w:p w:rsidR="00E35779" w:rsidRPr="008F6951" w:rsidRDefault="00E35779" w:rsidP="00E35779">
      <w:pPr>
        <w:numPr>
          <w:ilvl w:val="0"/>
          <w:numId w:val="3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Potenza nominale del motore P2 80 W</w:t>
      </w:r>
    </w:p>
    <w:p w:rsidR="00E35779" w:rsidRPr="008F6951" w:rsidRDefault="00E35779" w:rsidP="00E35779">
      <w:pPr>
        <w:numPr>
          <w:ilvl w:val="0"/>
          <w:numId w:val="3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Numero di giri N 1350 / 1950 / 2420 1/</w:t>
      </w:r>
      <w:proofErr w:type="spellStart"/>
      <w:r w:rsidRPr="008F6951">
        <w:rPr>
          <w:szCs w:val="27"/>
          <w:lang w:val="it-IT"/>
        </w:rPr>
        <w:t>min</w:t>
      </w:r>
      <w:proofErr w:type="spellEnd"/>
    </w:p>
    <w:p w:rsidR="00E35779" w:rsidRPr="008F6951" w:rsidRDefault="00E35779" w:rsidP="00E35779">
      <w:pPr>
        <w:numPr>
          <w:ilvl w:val="0"/>
          <w:numId w:val="3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Potenza assorbita 1~230 V P1 115 / 165 / 205 W</w:t>
      </w:r>
    </w:p>
    <w:p w:rsidR="00E35779" w:rsidRPr="008F6951" w:rsidRDefault="00E35779" w:rsidP="00E35779">
      <w:pPr>
        <w:numPr>
          <w:ilvl w:val="0"/>
          <w:numId w:val="3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Corrente a 1~230V I 0,60 / 0,80 / 1,00 A</w:t>
      </w:r>
    </w:p>
    <w:p w:rsidR="00E35779" w:rsidRPr="008F6951" w:rsidRDefault="00E35779" w:rsidP="00E35779">
      <w:pPr>
        <w:numPr>
          <w:ilvl w:val="0"/>
          <w:numId w:val="3"/>
        </w:numPr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Salvamotore integrata</w:t>
      </w:r>
    </w:p>
    <w:p w:rsidR="00E35779" w:rsidRPr="008F6951" w:rsidRDefault="00E35779" w:rsidP="00E35779">
      <w:pPr>
        <w:numPr>
          <w:ilvl w:val="0"/>
          <w:numId w:val="3"/>
        </w:numPr>
        <w:spacing w:after="120"/>
        <w:ind w:left="1304"/>
        <w:jc w:val="both"/>
        <w:rPr>
          <w:szCs w:val="27"/>
          <w:lang w:val="it-IT"/>
        </w:rPr>
      </w:pPr>
      <w:r w:rsidRPr="008F6951">
        <w:rPr>
          <w:szCs w:val="27"/>
          <w:lang w:val="it-IT"/>
        </w:rPr>
        <w:t>Pressacavo PG 1x13,5</w:t>
      </w:r>
    </w:p>
    <w:p w:rsidR="00E35779" w:rsidRDefault="00E35779" w:rsidP="00E35779">
      <w:pPr>
        <w:numPr>
          <w:ilvl w:val="0"/>
          <w:numId w:val="1"/>
        </w:numPr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>serbatoio polivalente pipe in tank per la preparazione istantanea di acqua calda sanitaria, volume totale 200 L (volume tecnico 185 L), dotato di serpentino di produzione ACS corrugato in acciaio inox avente diametro esterno 32 mm ad ampia superficie di scambio (5,5 m²), distribuito su tutto il volume tecnico per il miglioramento di efficienza di scambio.</w:t>
      </w:r>
    </w:p>
    <w:p w:rsidR="00E35779" w:rsidRDefault="00E35779" w:rsidP="00E35779">
      <w:pPr>
        <w:spacing w:after="120"/>
        <w:ind w:left="737"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>Il fasciame del serbatoio è in acciaio al carbonio grezzo, rivestimento esterno in materiale plastico, attacchi già predisposti per tutti i circuiti del modulo idronico e dei kit opzionali.</w:t>
      </w:r>
    </w:p>
    <w:p w:rsidR="00E35779" w:rsidRDefault="00E35779" w:rsidP="00E35779">
      <w:pPr>
        <w:numPr>
          <w:ilvl w:val="0"/>
          <w:numId w:val="1"/>
        </w:numPr>
        <w:spacing w:after="12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 xml:space="preserve">circuiti idraulici realizzati mediante tubazioni in rame </w:t>
      </w:r>
      <w:proofErr w:type="spellStart"/>
      <w:r>
        <w:rPr>
          <w:szCs w:val="27"/>
          <w:lang w:val="it-IT"/>
        </w:rPr>
        <w:t>precurvate</w:t>
      </w:r>
      <w:proofErr w:type="spellEnd"/>
      <w:r>
        <w:rPr>
          <w:szCs w:val="27"/>
          <w:lang w:val="it-IT"/>
        </w:rPr>
        <w:t xml:space="preserve"> con processo di lavorazione seriale e verifica strumentale delle lavorazioni</w:t>
      </w:r>
      <w:r w:rsidRPr="00B35751">
        <w:rPr>
          <w:szCs w:val="27"/>
          <w:lang w:val="it-IT"/>
        </w:rPr>
        <w:t>;</w:t>
      </w:r>
      <w:r>
        <w:rPr>
          <w:szCs w:val="27"/>
          <w:lang w:val="it-IT"/>
        </w:rPr>
        <w:t xml:space="preserve"> lo spessore del tubo è di 1 mm per tutte le parti impiegate.</w:t>
      </w:r>
    </w:p>
    <w:p w:rsidR="00E35779" w:rsidRPr="00B35751" w:rsidRDefault="00E35779" w:rsidP="00E35779">
      <w:pPr>
        <w:numPr>
          <w:ilvl w:val="0"/>
          <w:numId w:val="1"/>
        </w:numPr>
        <w:spacing w:after="12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>v</w:t>
      </w:r>
      <w:r w:rsidRPr="008F6951">
        <w:rPr>
          <w:szCs w:val="27"/>
          <w:lang w:val="it-IT"/>
        </w:rPr>
        <w:t>alvola deviatrice a sfera motorizzata</w:t>
      </w:r>
      <w:r>
        <w:rPr>
          <w:szCs w:val="27"/>
          <w:lang w:val="it-IT"/>
        </w:rPr>
        <w:t xml:space="preserve"> per circuito ACS</w:t>
      </w:r>
      <w:r w:rsidRPr="008F6951">
        <w:rPr>
          <w:szCs w:val="27"/>
          <w:lang w:val="it-IT"/>
        </w:rPr>
        <w:t xml:space="preserve">, a tre vie, completa di motore a tre contatti, con microinterruttore ausiliario; corpo in ottone, sfera in ottone cromato, tenute in EPDM; </w:t>
      </w:r>
      <w:proofErr w:type="spellStart"/>
      <w:r w:rsidRPr="008F6951">
        <w:rPr>
          <w:szCs w:val="27"/>
          <w:lang w:val="it-IT"/>
        </w:rPr>
        <w:t>Pmax</w:t>
      </w:r>
      <w:proofErr w:type="spellEnd"/>
      <w:r w:rsidRPr="008F6951">
        <w:rPr>
          <w:szCs w:val="27"/>
          <w:lang w:val="it-IT"/>
        </w:rPr>
        <w:t xml:space="preserve"> 10 bar, </w:t>
      </w:r>
      <w:proofErr w:type="spellStart"/>
      <w:r w:rsidRPr="008F6951">
        <w:rPr>
          <w:szCs w:val="27"/>
          <w:lang w:val="it-IT"/>
        </w:rPr>
        <w:t>ΔPmax</w:t>
      </w:r>
      <w:proofErr w:type="spellEnd"/>
      <w:r w:rsidRPr="008F6951">
        <w:rPr>
          <w:szCs w:val="27"/>
          <w:lang w:val="it-IT"/>
        </w:rPr>
        <w:t xml:space="preserve"> 10 bar, temperatura d'esercizio -5÷110°C, alimentazione 230V, o 24V, grado di protezione IP44 (asta verticale), o IP42 (asta orizzontale).1" - 230V</w:t>
      </w:r>
      <w:r>
        <w:rPr>
          <w:szCs w:val="27"/>
          <w:lang w:val="it-IT"/>
        </w:rPr>
        <w:t xml:space="preserve"> </w:t>
      </w:r>
    </w:p>
    <w:p w:rsidR="00E35779" w:rsidRDefault="00E35779" w:rsidP="00E35779">
      <w:pPr>
        <w:numPr>
          <w:ilvl w:val="0"/>
          <w:numId w:val="1"/>
        </w:numPr>
        <w:spacing w:after="12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 xml:space="preserve">valvole di intercettazione </w:t>
      </w:r>
      <w:r w:rsidRPr="008F6951">
        <w:rPr>
          <w:szCs w:val="27"/>
          <w:lang w:val="it-IT"/>
        </w:rPr>
        <w:t>a sfera con attacchi Femmina-Maschio</w:t>
      </w:r>
      <w:r>
        <w:rPr>
          <w:szCs w:val="27"/>
          <w:lang w:val="it-IT"/>
        </w:rPr>
        <w:t xml:space="preserve"> o</w:t>
      </w:r>
      <w:r w:rsidRPr="008F6951">
        <w:rPr>
          <w:szCs w:val="27"/>
          <w:lang w:val="it-IT"/>
        </w:rPr>
        <w:t xml:space="preserve"> con bocchettoni; corpo in ottone, sfera in ottone cromato; </w:t>
      </w:r>
      <w:proofErr w:type="spellStart"/>
      <w:r w:rsidRPr="008F6951">
        <w:rPr>
          <w:szCs w:val="27"/>
          <w:lang w:val="it-IT"/>
        </w:rPr>
        <w:t>Pmax</w:t>
      </w:r>
      <w:proofErr w:type="spellEnd"/>
      <w:r w:rsidRPr="008F6951">
        <w:rPr>
          <w:szCs w:val="27"/>
          <w:lang w:val="it-IT"/>
        </w:rPr>
        <w:t xml:space="preserve"> 10 bar, temperature d'esercizio 0÷100°C.</w:t>
      </w:r>
    </w:p>
    <w:p w:rsidR="00E35779" w:rsidRDefault="00E35779" w:rsidP="00E35779">
      <w:pPr>
        <w:numPr>
          <w:ilvl w:val="0"/>
          <w:numId w:val="1"/>
        </w:numPr>
        <w:spacing w:after="12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>valvola di sicurezza circuito impianto e circuito sanitario;</w:t>
      </w:r>
    </w:p>
    <w:p w:rsidR="00E35779" w:rsidRDefault="00E35779" w:rsidP="00E35779">
      <w:pPr>
        <w:numPr>
          <w:ilvl w:val="0"/>
          <w:numId w:val="1"/>
        </w:numPr>
        <w:spacing w:after="120"/>
        <w:ind w:right="57"/>
        <w:jc w:val="both"/>
        <w:rPr>
          <w:szCs w:val="27"/>
          <w:lang w:val="it-IT"/>
        </w:rPr>
      </w:pPr>
      <w:r>
        <w:rPr>
          <w:szCs w:val="27"/>
          <w:lang w:val="it-IT"/>
        </w:rPr>
        <w:t>valvole di sfiato automatiche e vaso di espansione da 24 L.</w:t>
      </w:r>
    </w:p>
    <w:p w:rsidR="000C5446" w:rsidRPr="00E35779" w:rsidRDefault="000C5446">
      <w:pPr>
        <w:rPr>
          <w:lang w:val="it-IT"/>
        </w:rPr>
      </w:pPr>
      <w:bookmarkStart w:id="0" w:name="_GoBack"/>
      <w:bookmarkEnd w:id="0"/>
    </w:p>
    <w:sectPr w:rsidR="000C5446" w:rsidRPr="00E357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2E46"/>
    <w:multiLevelType w:val="hybridMultilevel"/>
    <w:tmpl w:val="73EC9240"/>
    <w:lvl w:ilvl="0" w:tplc="80FE1DBC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E0D4A95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A3F18"/>
    <w:multiLevelType w:val="hybridMultilevel"/>
    <w:tmpl w:val="9AA8A366"/>
    <w:lvl w:ilvl="0" w:tplc="E0D4A954">
      <w:start w:val="1"/>
      <w:numFmt w:val="bullet"/>
      <w:lvlText w:val="­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20992"/>
    <w:multiLevelType w:val="hybridMultilevel"/>
    <w:tmpl w:val="94668F68"/>
    <w:lvl w:ilvl="0" w:tplc="E0D4A954">
      <w:start w:val="1"/>
      <w:numFmt w:val="bullet"/>
      <w:lvlText w:val="­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79"/>
    <w:rsid w:val="000C5446"/>
    <w:rsid w:val="00E3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63CC7-5AB2-442D-A1D3-34A66B22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35779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</dc:creator>
  <cp:keywords/>
  <dc:description/>
  <cp:lastModifiedBy>massimiliano</cp:lastModifiedBy>
  <cp:revision>1</cp:revision>
  <dcterms:created xsi:type="dcterms:W3CDTF">2018-06-22T15:07:00Z</dcterms:created>
  <dcterms:modified xsi:type="dcterms:W3CDTF">2018-06-22T15:08:00Z</dcterms:modified>
</cp:coreProperties>
</file>